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填空题答案：</w:t>
      </w:r>
    </w:p>
    <w:p>
      <w:pPr>
        <w:numPr>
          <w:ilvl w:val="0"/>
          <w:numId w:val="2"/>
        </w:numPr>
        <w:rPr>
          <w:sz w:val="21"/>
          <w:szCs w:val="21"/>
        </w:rPr>
      </w:pPr>
      <w:r>
        <w:rPr>
          <w:rFonts w:hint="eastAsia"/>
          <w:lang w:val="en-US" w:eastAsia="zh-CN"/>
        </w:rPr>
        <w:t xml:space="preserve">in     2. else  if     3. True     4. </w:t>
      </w:r>
      <w:r>
        <w:rPr>
          <w:sz w:val="21"/>
          <w:szCs w:val="21"/>
        </w:rPr>
        <w:t>True</w:t>
      </w:r>
      <w:r>
        <w:rPr>
          <w:rFonts w:hint="eastAsia"/>
          <w:sz w:val="21"/>
          <w:szCs w:val="21"/>
          <w:lang w:val="en-US" w:eastAsia="zh-CN"/>
        </w:rPr>
        <w:t xml:space="preserve">      5. </w:t>
      </w:r>
      <w:r>
        <w:rPr>
          <w:sz w:val="21"/>
          <w:szCs w:val="21"/>
        </w:rPr>
        <w:t>False</w:t>
      </w:r>
      <w:r>
        <w:rPr>
          <w:rFonts w:hint="eastAsia"/>
          <w:sz w:val="21"/>
          <w:szCs w:val="21"/>
          <w:lang w:val="en-US" w:eastAsia="zh-CN"/>
        </w:rPr>
        <w:t xml:space="preserve">  </w:t>
      </w:r>
    </w:p>
    <w:p>
      <w:pPr>
        <w:numPr>
          <w:ilvl w:val="0"/>
          <w:numId w:val="3"/>
        </w:numPr>
        <w:rPr>
          <w:rFonts w:hint="default"/>
          <w:sz w:val="21"/>
          <w:szCs w:val="21"/>
          <w:lang w:val="en-US" w:eastAsia="zh-CN"/>
        </w:rPr>
      </w:pPr>
      <w:r>
        <w:rPr>
          <w:sz w:val="21"/>
          <w:szCs w:val="21"/>
        </w:rPr>
        <w:t>and、or、not</w:t>
      </w:r>
      <w:r>
        <w:rPr>
          <w:rFonts w:hint="eastAsia"/>
          <w:sz w:val="21"/>
          <w:szCs w:val="21"/>
          <w:lang w:val="en-US" w:eastAsia="zh-CN"/>
        </w:rPr>
        <w:t xml:space="preserve">   7.  </w:t>
      </w:r>
      <w:r>
        <w:rPr>
          <w:sz w:val="21"/>
          <w:szCs w:val="21"/>
        </w:rPr>
        <w:t>0,1,2,</w:t>
      </w:r>
      <w:r>
        <w:rPr>
          <w:rFonts w:hint="eastAsia"/>
          <w:sz w:val="21"/>
          <w:szCs w:val="21"/>
          <w:lang w:val="en-US" w:eastAsia="zh-CN"/>
        </w:rPr>
        <w:t xml:space="preserve">    8. </w:t>
      </w:r>
      <w:r>
        <w:rPr>
          <w:sz w:val="21"/>
          <w:szCs w:val="21"/>
        </w:rPr>
        <w:t>会</w:t>
      </w:r>
      <w:r>
        <w:rPr>
          <w:rFonts w:hint="eastAsia"/>
          <w:sz w:val="21"/>
          <w:szCs w:val="21"/>
          <w:lang w:val="en-US" w:eastAsia="zh-CN"/>
        </w:rPr>
        <w:t xml:space="preserve">    9. </w:t>
      </w:r>
      <w:r>
        <w:rPr>
          <w:sz w:val="21"/>
          <w:szCs w:val="21"/>
        </w:rPr>
        <w:t>break</w:t>
      </w:r>
      <w:r>
        <w:rPr>
          <w:rFonts w:hint="eastAsia"/>
          <w:sz w:val="21"/>
          <w:szCs w:val="21"/>
          <w:lang w:val="en-US" w:eastAsia="zh-CN"/>
        </w:rPr>
        <w:t xml:space="preserve">   10.  </w:t>
      </w:r>
      <w:r>
        <w:rPr>
          <w:sz w:val="21"/>
          <w:szCs w:val="21"/>
        </w:rPr>
        <w:t>6</w:t>
      </w:r>
    </w:p>
    <w:p>
      <w:pPr>
        <w:rPr>
          <w:rFonts w:hint="eastAsia"/>
          <w:lang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选择题：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1、B    2、A   3、C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三、上机实践：</w:t>
      </w:r>
    </w:p>
    <w:p>
      <w:pPr>
        <w:pStyle w:val="2"/>
        <w:keepNext w:val="0"/>
        <w:keepLines w:val="0"/>
        <w:widowControl/>
        <w:numPr>
          <w:ilvl w:val="0"/>
          <w:numId w:val="4"/>
        </w:numPr>
        <w:suppressLineNumbers w:val="0"/>
        <w:rPr>
          <w:rStyle w:val="5"/>
          <w:b w:val="0"/>
          <w:bCs/>
          <w:sz w:val="21"/>
          <w:szCs w:val="21"/>
        </w:rPr>
      </w:pPr>
      <w:r>
        <w:rPr>
          <w:rStyle w:val="5"/>
          <w:b w:val="0"/>
          <w:bCs/>
          <w:sz w:val="21"/>
          <w:szCs w:val="21"/>
        </w:rPr>
        <w:t>用循环和列表推导式两种方法求解百钱买百鸡问题。假设大鸡5元一只，中鸡3元一只，小鸡1元三只，现有100元钱想买100只鸡，有多少种买法</w:t>
      </w:r>
      <w:r>
        <w:rPr>
          <w:rStyle w:val="5"/>
          <w:rFonts w:hint="eastAsia"/>
          <w:b w:val="0"/>
          <w:bCs/>
          <w:sz w:val="21"/>
          <w:szCs w:val="21"/>
          <w:lang w:eastAsia="zh-CN"/>
        </w:rPr>
        <w:t>？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right="0" w:rightChars="0"/>
        <w:rPr>
          <w:rStyle w:val="5"/>
          <w:b w:val="0"/>
          <w:bCs/>
          <w:sz w:val="21"/>
          <w:szCs w:val="21"/>
        </w:rPr>
      </w:pPr>
      <w:r>
        <w:rPr>
          <w:rStyle w:val="5"/>
          <w:rFonts w:hint="eastAsia"/>
          <w:b w:val="0"/>
          <w:bCs/>
          <w:sz w:val="21"/>
          <w:szCs w:val="21"/>
          <w:lang w:eastAsia="zh-CN"/>
        </w:rPr>
        <w:t>答案：循环方法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right="0" w:rightChars="0"/>
      </w:pPr>
      <w:r>
        <w:drawing>
          <wp:inline distT="0" distB="0" distL="114300" distR="114300">
            <wp:extent cx="5272405" cy="763905"/>
            <wp:effectExtent l="0" t="0" r="444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right="0" w:rightChars="0"/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源</w:t>
      </w:r>
      <w:bookmarkStart w:id="0" w:name="_GoBack"/>
      <w:bookmarkEnd w:id="0"/>
      <w:r>
        <w:rPr>
          <w:rFonts w:hint="eastAsia"/>
          <w:sz w:val="21"/>
          <w:szCs w:val="21"/>
          <w:lang w:eastAsia="zh-CN"/>
        </w:rPr>
        <w:t>代码如下：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right="0" w:rightChars="0"/>
        <w:rPr>
          <w:rStyle w:val="5"/>
          <w:rFonts w:hint="eastAsia" w:ascii="Times New Roman" w:hAnsi="Times New Roman" w:eastAsia="宋体" w:cs="Times New Roman"/>
          <w:b w:val="0"/>
          <w:bCs/>
          <w:sz w:val="21"/>
          <w:szCs w:val="21"/>
        </w:rPr>
      </w:pPr>
      <w:r>
        <w:rPr>
          <w:rStyle w:val="5"/>
          <w:rFonts w:hint="eastAsia" w:ascii="Times New Roman" w:hAnsi="Times New Roman" w:eastAsia="宋体" w:cs="Times New Roman"/>
          <w:b w:val="0"/>
          <w:bCs/>
          <w:sz w:val="21"/>
          <w:szCs w:val="21"/>
        </w:rPr>
        <w:t>for  x  in range(21):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right="0" w:rightChars="0"/>
        <w:rPr>
          <w:rStyle w:val="5"/>
          <w:rFonts w:hint="eastAsia" w:ascii="Times New Roman" w:hAnsi="Times New Roman" w:eastAsia="宋体" w:cs="Times New Roman"/>
          <w:b w:val="0"/>
          <w:bCs/>
          <w:sz w:val="21"/>
          <w:szCs w:val="21"/>
        </w:rPr>
      </w:pPr>
      <w:r>
        <w:rPr>
          <w:rStyle w:val="5"/>
          <w:rFonts w:hint="eastAsia" w:ascii="Times New Roman" w:hAnsi="Times New Roman" w:eastAsia="宋体" w:cs="Times New Roman"/>
          <w:b w:val="0"/>
          <w:bCs/>
          <w:sz w:val="21"/>
          <w:szCs w:val="21"/>
        </w:rPr>
        <w:t xml:space="preserve">   for y in range(34):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right="0" w:rightChars="0"/>
        <w:rPr>
          <w:rStyle w:val="5"/>
          <w:rFonts w:hint="eastAsia" w:ascii="Times New Roman" w:hAnsi="Times New Roman" w:eastAsia="宋体" w:cs="Times New Roman"/>
          <w:b w:val="0"/>
          <w:bCs/>
          <w:sz w:val="21"/>
          <w:szCs w:val="21"/>
        </w:rPr>
      </w:pPr>
      <w:r>
        <w:rPr>
          <w:rStyle w:val="5"/>
          <w:rFonts w:hint="eastAsia" w:ascii="Times New Roman" w:hAnsi="Times New Roman" w:eastAsia="宋体" w:cs="Times New Roman"/>
          <w:b w:val="0"/>
          <w:bCs/>
          <w:sz w:val="21"/>
          <w:szCs w:val="21"/>
        </w:rPr>
        <w:t xml:space="preserve">        z=100-x-y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right="0" w:rightChars="0"/>
        <w:rPr>
          <w:rStyle w:val="5"/>
          <w:rFonts w:hint="eastAsia" w:ascii="Times New Roman" w:hAnsi="Times New Roman" w:eastAsia="宋体" w:cs="Times New Roman"/>
          <w:b w:val="0"/>
          <w:bCs/>
          <w:sz w:val="21"/>
          <w:szCs w:val="21"/>
        </w:rPr>
      </w:pPr>
      <w:r>
        <w:rPr>
          <w:rStyle w:val="5"/>
          <w:rFonts w:hint="eastAsia" w:ascii="Times New Roman" w:hAnsi="Times New Roman" w:eastAsia="宋体" w:cs="Times New Roman"/>
          <w:b w:val="0"/>
          <w:bCs/>
          <w:sz w:val="21"/>
          <w:szCs w:val="21"/>
        </w:rPr>
        <w:t xml:space="preserve">        if z%3==0 and 5*x+3*y+z//3==100: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right="0" w:rightChars="0"/>
        <w:rPr>
          <w:sz w:val="21"/>
          <w:szCs w:val="21"/>
        </w:rPr>
      </w:pPr>
      <w:r>
        <w:rPr>
          <w:rStyle w:val="5"/>
          <w:rFonts w:hint="eastAsia" w:ascii="Times New Roman" w:hAnsi="Times New Roman" w:eastAsia="宋体" w:cs="Times New Roman"/>
          <w:b w:val="0"/>
          <w:bCs/>
          <w:sz w:val="21"/>
          <w:szCs w:val="21"/>
        </w:rPr>
        <w:t xml:space="preserve">          print(x,y,z)</w:t>
      </w:r>
      <w:r>
        <w:rPr>
          <w:rStyle w:val="5"/>
          <w:rFonts w:ascii="Times New Roman" w:hAnsi="Times New Roman" w:eastAsia="宋体" w:cs="Times New Roman"/>
          <w:b w:val="0"/>
          <w:bCs/>
          <w:sz w:val="21"/>
          <w:szCs w:val="21"/>
        </w:rPr>
        <w:br w:type="textWrapping"/>
      </w:r>
      <w:r>
        <w:rPr>
          <w:rStyle w:val="5"/>
          <w:rFonts w:hint="eastAsia"/>
          <w:b w:val="0"/>
          <w:bCs/>
          <w:sz w:val="21"/>
          <w:szCs w:val="21"/>
          <w:lang w:eastAsia="zh-CN"/>
        </w:rPr>
        <w:t>执行</w:t>
      </w:r>
      <w:r>
        <w:rPr>
          <w:rStyle w:val="5"/>
          <w:b w:val="0"/>
          <w:bCs/>
          <w:sz w:val="21"/>
          <w:szCs w:val="21"/>
        </w:rPr>
        <w:t>结果为：</w:t>
      </w:r>
      <w:r>
        <w:rPr>
          <w:rStyle w:val="5"/>
          <w:b w:val="0"/>
          <w:bCs/>
          <w:sz w:val="21"/>
          <w:szCs w:val="21"/>
        </w:rPr>
        <w:br w:type="textWrapping"/>
      </w:r>
      <w:r>
        <w:rPr>
          <w:rStyle w:val="5"/>
          <w:b w:val="0"/>
          <w:bCs/>
          <w:sz w:val="21"/>
          <w:szCs w:val="21"/>
        </w:rPr>
        <w:t>0 25 75</w:t>
      </w:r>
      <w:r>
        <w:rPr>
          <w:rStyle w:val="5"/>
          <w:b w:val="0"/>
          <w:bCs/>
          <w:sz w:val="21"/>
          <w:szCs w:val="21"/>
        </w:rPr>
        <w:br w:type="textWrapping"/>
      </w:r>
      <w:r>
        <w:rPr>
          <w:rStyle w:val="5"/>
          <w:b w:val="0"/>
          <w:bCs/>
          <w:sz w:val="21"/>
          <w:szCs w:val="21"/>
        </w:rPr>
        <w:t>4 18 78</w:t>
      </w:r>
      <w:r>
        <w:rPr>
          <w:rStyle w:val="5"/>
          <w:b w:val="0"/>
          <w:bCs/>
          <w:sz w:val="21"/>
          <w:szCs w:val="21"/>
        </w:rPr>
        <w:br w:type="textWrapping"/>
      </w:r>
      <w:r>
        <w:rPr>
          <w:rStyle w:val="5"/>
          <w:b w:val="0"/>
          <w:bCs/>
          <w:sz w:val="21"/>
          <w:szCs w:val="21"/>
        </w:rPr>
        <w:t>8 11 81</w:t>
      </w:r>
      <w:r>
        <w:rPr>
          <w:rStyle w:val="5"/>
          <w:b w:val="0"/>
          <w:bCs/>
          <w:sz w:val="21"/>
          <w:szCs w:val="21"/>
        </w:rPr>
        <w:br w:type="textWrapping"/>
      </w:r>
      <w:r>
        <w:rPr>
          <w:rStyle w:val="5"/>
          <w:b w:val="0"/>
          <w:bCs/>
          <w:sz w:val="21"/>
          <w:szCs w:val="21"/>
        </w:rPr>
        <w:t>12 4 84</w:t>
      </w:r>
    </w:p>
    <w:p>
      <w:pPr>
        <w:rPr>
          <w:rFonts w:hint="default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1AC62"/>
    <w:multiLevelType w:val="singleLevel"/>
    <w:tmpl w:val="A981AC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85A151E"/>
    <w:multiLevelType w:val="singleLevel"/>
    <w:tmpl w:val="D85A151E"/>
    <w:lvl w:ilvl="0" w:tentative="0">
      <w:start w:val="6"/>
      <w:numFmt w:val="decimal"/>
      <w:suff w:val="space"/>
      <w:lvlText w:val="%1."/>
      <w:lvlJc w:val="left"/>
    </w:lvl>
  </w:abstractNum>
  <w:abstractNum w:abstractNumId="2">
    <w:nsid w:val="0C887BC5"/>
    <w:multiLevelType w:val="singleLevel"/>
    <w:tmpl w:val="0C887B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48C9087"/>
    <w:multiLevelType w:val="singleLevel"/>
    <w:tmpl w:val="248C90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jODY0YTM5MzQ5N2E3YmU4Mjk0OTAyMGNlNmEwNzMifQ=="/>
  </w:docVars>
  <w:rsids>
    <w:rsidRoot w:val="00000000"/>
    <w:rsid w:val="041F73E1"/>
    <w:rsid w:val="08555CC0"/>
    <w:rsid w:val="08C56A9F"/>
    <w:rsid w:val="0A324CC9"/>
    <w:rsid w:val="0AB85257"/>
    <w:rsid w:val="0CC73EE7"/>
    <w:rsid w:val="20862FEC"/>
    <w:rsid w:val="26CD39E1"/>
    <w:rsid w:val="2D310D0F"/>
    <w:rsid w:val="2EB20A71"/>
    <w:rsid w:val="312132A7"/>
    <w:rsid w:val="33B4080A"/>
    <w:rsid w:val="352263E9"/>
    <w:rsid w:val="36257FD7"/>
    <w:rsid w:val="3A7A38A2"/>
    <w:rsid w:val="3AAF5ABB"/>
    <w:rsid w:val="3C5D4549"/>
    <w:rsid w:val="44CD30D2"/>
    <w:rsid w:val="469E3403"/>
    <w:rsid w:val="57560614"/>
    <w:rsid w:val="7392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274</Characters>
  <Lines>0</Lines>
  <Paragraphs>0</Paragraphs>
  <TotalTime>8</TotalTime>
  <ScaleCrop>false</ScaleCrop>
  <LinksUpToDate>false</LinksUpToDate>
  <CharactersWithSpaces>378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2022-07-16T13:14:00Z</dcterms:created>
  <dc:creator>Administrator</dc:creator>
  <cp:lastModifiedBy>张林静</cp:lastModifiedBy>
  <dcterms:modified xsi:type="dcterms:W3CDTF">2022-07-19T06:44:57Z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2A6B06D9A74846D493A0CCA2EFDCD904</vt:lpwstr>
  </property>
</Properties>
</file>